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4F0" w:rsidRDefault="003C5137" w:rsidP="00ED3A22">
      <w:pPr>
        <w:rPr>
          <w:rFonts w:ascii="Arial" w:hAnsi="Arial" w:cs="Arial"/>
          <w:b/>
          <w:i/>
          <w:color w:val="FF0000"/>
          <w:sz w:val="36"/>
          <w:szCs w:val="36"/>
        </w:rPr>
      </w:pPr>
      <w:r w:rsidRPr="00D04D43">
        <w:rPr>
          <w:noProof/>
          <w:color w:val="FF00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149A60" wp14:editId="41733BE7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124575" cy="1247775"/>
                <wp:effectExtent l="0" t="0" r="0" b="9525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4575" cy="124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C5137" w:rsidRDefault="002B1C0F" w:rsidP="003C5137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FFC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FFC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</w:t>
                            </w:r>
                            <w:r w:rsidR="000444F0">
                              <w:rPr>
                                <w:rFonts w:ascii="Arial" w:hAnsi="Arial" w:cs="Arial"/>
                                <w:i/>
                                <w:color w:val="FFC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</w:t>
                            </w:r>
                            <w:bookmarkStart w:id="0" w:name="_GoBack"/>
                            <w:bookmarkEnd w:id="0"/>
                            <w:r w:rsidR="00BE3D62">
                              <w:rPr>
                                <w:rFonts w:ascii="Arial" w:hAnsi="Arial" w:cs="Arial"/>
                                <w:i/>
                                <w:color w:val="FFC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TO HELP OUR COMMUNITY</w:t>
                            </w:r>
                          </w:p>
                          <w:p w:rsidR="000A2E3F" w:rsidRDefault="000A2E3F" w:rsidP="003C5137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FFC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0A2E3F" w:rsidRPr="00D04D43" w:rsidRDefault="000A2E3F" w:rsidP="003C5137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FFC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149A60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431.05pt;margin-top:0;width:482.25pt;height:98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" filled="f" stroked="f">
                <v:textbox>
                  <w:txbxContent>
                    <w:p w:rsidR="003C5137" w:rsidRDefault="002B1C0F" w:rsidP="003C5137">
                      <w:pPr>
                        <w:jc w:val="center"/>
                        <w:rPr>
                          <w:rFonts w:ascii="Arial" w:hAnsi="Arial" w:cs="Arial"/>
                          <w:i/>
                          <w:color w:val="FFC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FFC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HO</w:t>
                      </w:r>
                      <w:r w:rsidR="000444F0">
                        <w:rPr>
                          <w:rFonts w:ascii="Arial" w:hAnsi="Arial" w:cs="Arial"/>
                          <w:i/>
                          <w:color w:val="FFC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</w:t>
                      </w:r>
                      <w:bookmarkStart w:id="1" w:name="_GoBack"/>
                      <w:bookmarkEnd w:id="1"/>
                      <w:r w:rsidR="00BE3D62">
                        <w:rPr>
                          <w:rFonts w:ascii="Arial" w:hAnsi="Arial" w:cs="Arial"/>
                          <w:i/>
                          <w:color w:val="FFC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TO HELP OUR COMMUNITY</w:t>
                      </w:r>
                    </w:p>
                    <w:p w:rsidR="000A2E3F" w:rsidRDefault="000A2E3F" w:rsidP="003C5137">
                      <w:pPr>
                        <w:jc w:val="center"/>
                        <w:rPr>
                          <w:rFonts w:ascii="Arial" w:hAnsi="Arial" w:cs="Arial"/>
                          <w:i/>
                          <w:color w:val="FFC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0A2E3F" w:rsidRPr="00D04D43" w:rsidRDefault="000A2E3F" w:rsidP="003C5137">
                      <w:pPr>
                        <w:jc w:val="center"/>
                        <w:rPr>
                          <w:rFonts w:ascii="Arial" w:hAnsi="Arial" w:cs="Arial"/>
                          <w:i/>
                          <w:color w:val="FFC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A2E3F">
        <w:rPr>
          <w:rFonts w:ascii="Arial" w:hAnsi="Arial" w:cs="Arial"/>
          <w:b/>
          <w:i/>
          <w:color w:val="FF0000"/>
          <w:sz w:val="36"/>
          <w:szCs w:val="36"/>
        </w:rPr>
        <w:t xml:space="preserve"> </w:t>
      </w:r>
      <w:r w:rsidR="000444F0">
        <w:rPr>
          <w:rFonts w:ascii="Arial" w:hAnsi="Arial" w:cs="Arial"/>
          <w:b/>
          <w:i/>
          <w:noProof/>
          <w:color w:val="FF0000"/>
          <w:sz w:val="36"/>
          <w:szCs w:val="36"/>
          <w:lang w:val="en-GB" w:eastAsia="en-GB"/>
        </w:rPr>
        <w:drawing>
          <wp:inline distT="0" distB="0" distL="0" distR="0" wp14:anchorId="58583FA5">
            <wp:extent cx="1737360" cy="1609725"/>
            <wp:effectExtent l="0" t="0" r="0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444F0">
        <w:rPr>
          <w:rFonts w:ascii="Arial" w:hAnsi="Arial" w:cs="Arial"/>
          <w:b/>
          <w:i/>
          <w:noProof/>
          <w:color w:val="FF0000"/>
          <w:sz w:val="36"/>
          <w:szCs w:val="36"/>
          <w:lang w:val="en-GB" w:eastAsia="en-GB"/>
        </w:rPr>
        <w:drawing>
          <wp:inline distT="0" distB="0" distL="0" distR="0" wp14:anchorId="49D89801">
            <wp:extent cx="3792220" cy="774065"/>
            <wp:effectExtent l="0" t="0" r="0" b="6985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22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44F0" w:rsidRDefault="000444F0" w:rsidP="00ED3A22">
      <w:pPr>
        <w:rPr>
          <w:rFonts w:ascii="Arial" w:hAnsi="Arial" w:cs="Arial"/>
          <w:b/>
          <w:i/>
          <w:color w:val="FF0000"/>
          <w:sz w:val="36"/>
          <w:szCs w:val="36"/>
        </w:rPr>
      </w:pPr>
    </w:p>
    <w:p w:rsidR="000444F0" w:rsidRDefault="000444F0" w:rsidP="00ED3A22">
      <w:pPr>
        <w:rPr>
          <w:rFonts w:ascii="Arial" w:hAnsi="Arial" w:cs="Arial"/>
          <w:b/>
          <w:i/>
          <w:color w:val="FF0000"/>
          <w:sz w:val="36"/>
          <w:szCs w:val="36"/>
        </w:rPr>
      </w:pPr>
    </w:p>
    <w:p w:rsidR="000A2E3F" w:rsidRDefault="000A2E3F" w:rsidP="00ED3A22">
      <w:pPr>
        <w:rPr>
          <w:rFonts w:ascii="Arial" w:hAnsi="Arial" w:cs="Arial"/>
          <w:b/>
          <w:i/>
          <w:color w:val="FF0000"/>
          <w:sz w:val="36"/>
          <w:szCs w:val="36"/>
        </w:rPr>
      </w:pPr>
      <w:r>
        <w:rPr>
          <w:rFonts w:ascii="Arial" w:hAnsi="Arial" w:cs="Arial"/>
          <w:b/>
          <w:i/>
          <w:color w:val="FF0000"/>
          <w:sz w:val="36"/>
          <w:szCs w:val="36"/>
        </w:rPr>
        <w:t>The 3 R’s of sustainability:</w:t>
      </w:r>
    </w:p>
    <w:p w:rsidR="000A2E3F" w:rsidRDefault="000A2E3F" w:rsidP="00ED3A22">
      <w:pPr>
        <w:rPr>
          <w:rFonts w:ascii="Arial" w:hAnsi="Arial" w:cs="Arial"/>
          <w:b/>
          <w:i/>
          <w:color w:val="FF0000"/>
          <w:sz w:val="36"/>
          <w:szCs w:val="36"/>
        </w:rPr>
      </w:pPr>
      <w:r>
        <w:rPr>
          <w:rFonts w:ascii="Arial" w:hAnsi="Arial" w:cs="Arial"/>
          <w:b/>
          <w:i/>
          <w:color w:val="FF0000"/>
          <w:sz w:val="36"/>
          <w:szCs w:val="36"/>
        </w:rPr>
        <w:t>REDUCE- REUSE- RECYCLE</w:t>
      </w:r>
    </w:p>
    <w:p w:rsidR="008466BE" w:rsidRPr="00D04D43" w:rsidRDefault="008466BE" w:rsidP="008466BE">
      <w:pPr>
        <w:rPr>
          <w:rFonts w:ascii="Arial" w:hAnsi="Arial" w:cs="Arial"/>
          <w:b/>
          <w:i/>
          <w:color w:val="FFC000"/>
          <w:sz w:val="36"/>
          <w:szCs w:val="36"/>
        </w:rPr>
      </w:pPr>
    </w:p>
    <w:p w:rsidR="008466BE" w:rsidRDefault="00FA1460" w:rsidP="008466BE">
      <w:pPr>
        <w:rPr>
          <w:rFonts w:ascii="Arial" w:hAnsi="Arial" w:cs="Arial"/>
          <w:b/>
          <w:i/>
          <w:color w:val="0070C0"/>
          <w:sz w:val="36"/>
          <w:szCs w:val="36"/>
        </w:rPr>
      </w:pPr>
      <w:r w:rsidRPr="00D04D43">
        <w:rPr>
          <w:rFonts w:ascii="Arial" w:hAnsi="Arial" w:cs="Arial"/>
          <w:b/>
          <w:i/>
          <w:color w:val="FF0000"/>
          <w:sz w:val="36"/>
          <w:szCs w:val="36"/>
        </w:rPr>
        <w:t>RECYCLING</w:t>
      </w:r>
      <w:r>
        <w:rPr>
          <w:rFonts w:ascii="Arial" w:hAnsi="Arial" w:cs="Arial"/>
          <w:b/>
          <w:i/>
          <w:color w:val="0070C0"/>
          <w:sz w:val="36"/>
          <w:szCs w:val="36"/>
        </w:rPr>
        <w:t>:</w:t>
      </w:r>
    </w:p>
    <w:p w:rsidR="0076533B" w:rsidRPr="0076533B" w:rsidRDefault="008466BE" w:rsidP="00C03B4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i/>
          <w:color w:val="00B050"/>
          <w:sz w:val="36"/>
          <w:szCs w:val="36"/>
        </w:rPr>
      </w:pPr>
      <w:r w:rsidRPr="0076533B">
        <w:rPr>
          <w:rFonts w:ascii="Arial" w:hAnsi="Arial" w:cs="Arial"/>
          <w:b/>
          <w:i/>
          <w:color w:val="00B050"/>
          <w:sz w:val="36"/>
          <w:szCs w:val="36"/>
        </w:rPr>
        <w:t>THROW THE PAPER IN THE APPROPRIATE BOXES.</w:t>
      </w:r>
      <w:r w:rsidR="0047783B" w:rsidRPr="0076533B">
        <w:rPr>
          <w:rFonts w:ascii="Arial" w:hAnsi="Arial" w:cs="Arial"/>
          <w:b/>
          <w:i/>
          <w:color w:val="00B050"/>
          <w:sz w:val="36"/>
          <w:szCs w:val="36"/>
        </w:rPr>
        <w:t xml:space="preserve"> </w:t>
      </w:r>
      <w:r w:rsidR="00BE3D62">
        <w:rPr>
          <w:rFonts w:ascii="Arial" w:hAnsi="Arial" w:cs="Arial"/>
          <w:b/>
          <w:i/>
          <w:color w:val="00B050"/>
          <w:sz w:val="36"/>
          <w:szCs w:val="36"/>
        </w:rPr>
        <w:t>So it</w:t>
      </w:r>
      <w:r w:rsidR="0047783B" w:rsidRPr="0076533B">
        <w:rPr>
          <w:rFonts w:ascii="Arial" w:hAnsi="Arial" w:cs="Arial"/>
          <w:b/>
          <w:i/>
          <w:color w:val="00B050"/>
          <w:sz w:val="36"/>
          <w:szCs w:val="36"/>
        </w:rPr>
        <w:t xml:space="preserve"> can make new paper products, saving trees and other natural resources.</w:t>
      </w:r>
    </w:p>
    <w:p w:rsidR="0047783B" w:rsidRPr="002E4722" w:rsidRDefault="0047783B" w:rsidP="0076533B">
      <w:pPr>
        <w:pStyle w:val="Odstavecseseznamem"/>
        <w:ind w:left="1211"/>
        <w:jc w:val="both"/>
        <w:rPr>
          <w:rFonts w:ascii="Arial" w:hAnsi="Arial" w:cs="Arial"/>
          <w:b/>
          <w:i/>
          <w:color w:val="00B050"/>
          <w:sz w:val="36"/>
          <w:szCs w:val="36"/>
        </w:rPr>
      </w:pPr>
      <w:r>
        <w:rPr>
          <w:rFonts w:ascii="Arial" w:hAnsi="Arial" w:cs="Arial"/>
          <w:b/>
          <w:i/>
          <w:color w:val="00B050"/>
          <w:sz w:val="36"/>
          <w:szCs w:val="36"/>
        </w:rPr>
        <w:t>Choose products made from recycled paper</w:t>
      </w:r>
      <w:r w:rsidR="0076533B" w:rsidRPr="0076533B">
        <w:rPr>
          <w:rFonts w:ascii="Arial" w:hAnsi="Arial" w:cs="Arial"/>
          <w:b/>
          <w:i/>
          <w:noProof/>
          <w:color w:val="00B050"/>
          <w:sz w:val="36"/>
          <w:szCs w:val="36"/>
          <w:lang w:val="en-GB" w:eastAsia="en-GB"/>
        </w:rPr>
        <w:drawing>
          <wp:inline distT="0" distB="0" distL="0" distR="0" wp14:anchorId="4C81161F" wp14:editId="0F3A910A">
            <wp:extent cx="2371725" cy="1933575"/>
            <wp:effectExtent l="0" t="0" r="9525" b="9525"/>
            <wp:docPr id="9" name="Immagine 9" descr="C:\Users\User 1\Desktop\recycling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 1\Desktop\recycling\imag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6BE" w:rsidRDefault="008466BE" w:rsidP="008466BE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i/>
          <w:color w:val="00B050"/>
          <w:sz w:val="36"/>
          <w:szCs w:val="36"/>
        </w:rPr>
      </w:pPr>
      <w:r w:rsidRPr="002E4722">
        <w:rPr>
          <w:rFonts w:ascii="Arial" w:hAnsi="Arial" w:cs="Arial"/>
          <w:b/>
          <w:i/>
          <w:color w:val="00B050"/>
          <w:sz w:val="36"/>
          <w:szCs w:val="36"/>
        </w:rPr>
        <w:t>THROW THE GLASS IN THE APPROPRIATE BOXES.</w:t>
      </w:r>
      <w:r w:rsidR="0047783B">
        <w:rPr>
          <w:rFonts w:ascii="Arial" w:hAnsi="Arial" w:cs="Arial"/>
          <w:b/>
          <w:i/>
          <w:color w:val="00B050"/>
          <w:sz w:val="36"/>
          <w:szCs w:val="36"/>
        </w:rPr>
        <w:t xml:space="preserve"> Making new glass from recycled glass</w:t>
      </w:r>
      <w:r w:rsidR="00BE3D62">
        <w:rPr>
          <w:rFonts w:ascii="Arial" w:hAnsi="Arial" w:cs="Arial"/>
          <w:b/>
          <w:i/>
          <w:color w:val="00B050"/>
          <w:sz w:val="36"/>
          <w:szCs w:val="36"/>
        </w:rPr>
        <w:t xml:space="preserve"> i</w:t>
      </w:r>
      <w:r w:rsidR="0047783B">
        <w:rPr>
          <w:rFonts w:ascii="Arial" w:hAnsi="Arial" w:cs="Arial"/>
          <w:b/>
          <w:i/>
          <w:color w:val="00B050"/>
          <w:sz w:val="36"/>
          <w:szCs w:val="36"/>
        </w:rPr>
        <w:t>s typically cheaper than using raw materials.</w:t>
      </w:r>
    </w:p>
    <w:p w:rsidR="0076533B" w:rsidRPr="0076533B" w:rsidRDefault="0076533B" w:rsidP="0076533B">
      <w:pPr>
        <w:jc w:val="both"/>
        <w:rPr>
          <w:rFonts w:ascii="Arial" w:hAnsi="Arial" w:cs="Arial"/>
          <w:b/>
          <w:i/>
          <w:color w:val="00B050"/>
          <w:sz w:val="36"/>
          <w:szCs w:val="36"/>
        </w:rPr>
      </w:pPr>
      <w:r w:rsidRPr="0076533B">
        <w:rPr>
          <w:rFonts w:ascii="Arial" w:hAnsi="Arial" w:cs="Arial"/>
          <w:b/>
          <w:i/>
          <w:noProof/>
          <w:color w:val="00B050"/>
          <w:sz w:val="36"/>
          <w:szCs w:val="36"/>
          <w:lang w:val="en-GB" w:eastAsia="en-GB"/>
        </w:rPr>
        <w:drawing>
          <wp:inline distT="0" distB="0" distL="0" distR="0">
            <wp:extent cx="2495550" cy="1838325"/>
            <wp:effectExtent l="0" t="0" r="0" b="9525"/>
            <wp:docPr id="10" name="Immagine 10" descr="C:\Users\User 1\Desktop\recycling\download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 1\Desktop\recycling\download (5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460" w:rsidRDefault="00FA1460" w:rsidP="008466BE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i/>
          <w:color w:val="00B050"/>
          <w:sz w:val="36"/>
          <w:szCs w:val="36"/>
        </w:rPr>
      </w:pPr>
      <w:r w:rsidRPr="002E4722">
        <w:rPr>
          <w:rFonts w:ascii="Arial" w:hAnsi="Arial" w:cs="Arial"/>
          <w:b/>
          <w:i/>
          <w:color w:val="00B050"/>
          <w:sz w:val="36"/>
          <w:szCs w:val="36"/>
        </w:rPr>
        <w:t>THROW THE PLASTIC BOTTLES IN THE APPROPIATE BOXES.</w:t>
      </w:r>
      <w:r w:rsidR="0047783B">
        <w:rPr>
          <w:rFonts w:ascii="Arial" w:hAnsi="Arial" w:cs="Arial"/>
          <w:b/>
          <w:i/>
          <w:color w:val="00B050"/>
          <w:sz w:val="36"/>
          <w:szCs w:val="36"/>
        </w:rPr>
        <w:t xml:space="preserve"> Some types of plastic are recycled much more than others</w:t>
      </w:r>
      <w:r w:rsidR="00E20D11">
        <w:rPr>
          <w:rFonts w:ascii="Arial" w:hAnsi="Arial" w:cs="Arial"/>
          <w:b/>
          <w:i/>
          <w:color w:val="00B050"/>
          <w:sz w:val="36"/>
          <w:szCs w:val="36"/>
        </w:rPr>
        <w:t xml:space="preserve">. </w:t>
      </w:r>
      <w:r w:rsidR="00BE3D62">
        <w:rPr>
          <w:rFonts w:ascii="Arial" w:hAnsi="Arial" w:cs="Arial"/>
          <w:b/>
          <w:i/>
          <w:color w:val="00B050"/>
          <w:sz w:val="36"/>
          <w:szCs w:val="36"/>
        </w:rPr>
        <w:t>T</w:t>
      </w:r>
      <w:r w:rsidR="00E20D11">
        <w:rPr>
          <w:rFonts w:ascii="Arial" w:hAnsi="Arial" w:cs="Arial"/>
          <w:b/>
          <w:i/>
          <w:color w:val="00B050"/>
          <w:sz w:val="36"/>
          <w:szCs w:val="36"/>
        </w:rPr>
        <w:t>ry to reduce your purchases of these products and look for alternative products.</w:t>
      </w:r>
    </w:p>
    <w:p w:rsidR="0076533B" w:rsidRPr="0076533B" w:rsidRDefault="0076533B" w:rsidP="0076533B">
      <w:pPr>
        <w:jc w:val="both"/>
        <w:rPr>
          <w:rFonts w:ascii="Arial" w:hAnsi="Arial" w:cs="Arial"/>
          <w:b/>
          <w:i/>
          <w:color w:val="00B050"/>
          <w:sz w:val="36"/>
          <w:szCs w:val="36"/>
        </w:rPr>
      </w:pPr>
    </w:p>
    <w:p w:rsidR="0076533B" w:rsidRPr="0076533B" w:rsidRDefault="0076533B" w:rsidP="0076533B">
      <w:pPr>
        <w:jc w:val="both"/>
        <w:rPr>
          <w:rFonts w:ascii="Arial" w:hAnsi="Arial" w:cs="Arial"/>
          <w:b/>
          <w:i/>
          <w:color w:val="00B050"/>
          <w:sz w:val="36"/>
          <w:szCs w:val="36"/>
        </w:rPr>
      </w:pPr>
      <w:r w:rsidRPr="0076533B">
        <w:rPr>
          <w:rFonts w:ascii="Arial" w:hAnsi="Arial" w:cs="Arial"/>
          <w:b/>
          <w:i/>
          <w:noProof/>
          <w:color w:val="00B050"/>
          <w:sz w:val="36"/>
          <w:szCs w:val="36"/>
          <w:lang w:val="en-GB" w:eastAsia="en-GB"/>
        </w:rPr>
        <w:drawing>
          <wp:inline distT="0" distB="0" distL="0" distR="0">
            <wp:extent cx="2190750" cy="2190750"/>
            <wp:effectExtent l="0" t="0" r="0" b="0"/>
            <wp:docPr id="11" name="Immagine 11" descr="C:\Users\User 1\Desktop\recycling\f-gabrielli-ma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 1\Desktop\recycling\f-gabrielli-maste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460" w:rsidRDefault="00FA1460" w:rsidP="008466BE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i/>
          <w:color w:val="00B050"/>
          <w:sz w:val="36"/>
          <w:szCs w:val="36"/>
        </w:rPr>
      </w:pPr>
      <w:r w:rsidRPr="002E4722">
        <w:rPr>
          <w:rFonts w:ascii="Arial" w:hAnsi="Arial" w:cs="Arial"/>
          <w:b/>
          <w:i/>
          <w:color w:val="00B050"/>
          <w:sz w:val="36"/>
          <w:szCs w:val="36"/>
        </w:rPr>
        <w:t>THROW THE CANS IN THE APPROPRIATE BOXES.</w:t>
      </w:r>
      <w:r w:rsidR="00E20D11">
        <w:rPr>
          <w:rFonts w:ascii="Arial" w:hAnsi="Arial" w:cs="Arial"/>
          <w:b/>
          <w:i/>
          <w:color w:val="00B050"/>
          <w:sz w:val="36"/>
          <w:szCs w:val="36"/>
        </w:rPr>
        <w:t xml:space="preserve"> </w:t>
      </w:r>
    </w:p>
    <w:p w:rsidR="00BE3D62" w:rsidRPr="00BE3D62" w:rsidRDefault="00BE3D62" w:rsidP="00BE3D62">
      <w:pPr>
        <w:jc w:val="both"/>
        <w:rPr>
          <w:rFonts w:ascii="Arial" w:hAnsi="Arial" w:cs="Arial"/>
          <w:b/>
          <w:i/>
          <w:color w:val="00B050"/>
          <w:sz w:val="36"/>
          <w:szCs w:val="36"/>
        </w:rPr>
      </w:pPr>
      <w:r w:rsidRPr="00BE3D62">
        <w:rPr>
          <w:rFonts w:ascii="Arial" w:hAnsi="Arial" w:cs="Arial"/>
          <w:b/>
          <w:i/>
          <w:noProof/>
          <w:color w:val="00B050"/>
          <w:sz w:val="36"/>
          <w:szCs w:val="36"/>
          <w:lang w:val="en-GB" w:eastAsia="en-GB"/>
        </w:rPr>
        <w:drawing>
          <wp:inline distT="0" distB="0" distL="0" distR="0">
            <wp:extent cx="1638300" cy="1828800"/>
            <wp:effectExtent l="0" t="0" r="0" b="0"/>
            <wp:docPr id="12" name="Immagine 12" descr="C:\Users\User 1\Desktop\recycling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 1\Desktop\recycling\images (1)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D62" w:rsidRDefault="00FA1460" w:rsidP="00CE12F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i/>
          <w:color w:val="00B050"/>
          <w:sz w:val="36"/>
          <w:szCs w:val="36"/>
        </w:rPr>
      </w:pPr>
      <w:r w:rsidRPr="00BE3D62">
        <w:rPr>
          <w:rFonts w:ascii="Arial" w:hAnsi="Arial" w:cs="Arial"/>
          <w:b/>
          <w:i/>
          <w:color w:val="00B050"/>
          <w:sz w:val="36"/>
          <w:szCs w:val="36"/>
        </w:rPr>
        <w:t xml:space="preserve">RECYCLE </w:t>
      </w:r>
      <w:r w:rsidR="00BE3D62">
        <w:rPr>
          <w:rFonts w:ascii="Arial" w:hAnsi="Arial" w:cs="Arial"/>
          <w:b/>
          <w:i/>
          <w:color w:val="00B050"/>
          <w:sz w:val="36"/>
          <w:szCs w:val="36"/>
        </w:rPr>
        <w:t xml:space="preserve"> </w:t>
      </w:r>
      <w:r w:rsidRPr="00BE3D62">
        <w:rPr>
          <w:rFonts w:ascii="Arial" w:hAnsi="Arial" w:cs="Arial"/>
          <w:b/>
          <w:i/>
          <w:color w:val="00B050"/>
          <w:sz w:val="36"/>
          <w:szCs w:val="36"/>
        </w:rPr>
        <w:t xml:space="preserve">ORGANIC </w:t>
      </w:r>
      <w:r w:rsidR="00BE3D62">
        <w:rPr>
          <w:rFonts w:ascii="Arial" w:hAnsi="Arial" w:cs="Arial"/>
          <w:b/>
          <w:i/>
          <w:color w:val="00B050"/>
          <w:sz w:val="36"/>
          <w:szCs w:val="36"/>
        </w:rPr>
        <w:t xml:space="preserve"> </w:t>
      </w:r>
      <w:r w:rsidRPr="00BE3D62">
        <w:rPr>
          <w:rFonts w:ascii="Arial" w:hAnsi="Arial" w:cs="Arial"/>
          <w:b/>
          <w:i/>
          <w:color w:val="00B050"/>
          <w:sz w:val="36"/>
          <w:szCs w:val="36"/>
        </w:rPr>
        <w:t xml:space="preserve">WASTE. </w:t>
      </w:r>
    </w:p>
    <w:p w:rsidR="00BE3D62" w:rsidRPr="00BE3D62" w:rsidRDefault="00BE3D62" w:rsidP="00BE3D62">
      <w:pPr>
        <w:pStyle w:val="Odstavecseseznamem"/>
        <w:ind w:left="1211"/>
        <w:jc w:val="both"/>
        <w:rPr>
          <w:rFonts w:ascii="Arial" w:hAnsi="Arial" w:cs="Arial"/>
          <w:b/>
          <w:i/>
          <w:color w:val="00B050"/>
          <w:sz w:val="36"/>
          <w:szCs w:val="36"/>
        </w:rPr>
      </w:pPr>
      <w:r w:rsidRPr="00BE3D62">
        <w:rPr>
          <w:rFonts w:ascii="Arial" w:hAnsi="Arial" w:cs="Arial"/>
          <w:b/>
          <w:i/>
          <w:noProof/>
          <w:color w:val="00B050"/>
          <w:sz w:val="36"/>
          <w:szCs w:val="36"/>
          <w:lang w:val="en-GB" w:eastAsia="en-GB"/>
        </w:rPr>
        <w:drawing>
          <wp:inline distT="0" distB="0" distL="0" distR="0">
            <wp:extent cx="2371725" cy="1825117"/>
            <wp:effectExtent l="0" t="0" r="0" b="3810"/>
            <wp:docPr id="13" name="Immagine 13" descr="C:\Users\User 1\Desktop\recycling\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 1\Desktop\recycling\images (2)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179" cy="1829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D62" w:rsidRPr="00BE3D62" w:rsidRDefault="00BE3D62" w:rsidP="00E20D11">
      <w:pPr>
        <w:jc w:val="both"/>
        <w:rPr>
          <w:rFonts w:ascii="Arial" w:hAnsi="Arial" w:cs="Arial"/>
          <w:b/>
          <w:i/>
          <w:outline/>
          <w:color w:val="ED7D31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BE3D62">
        <w:rPr>
          <w:rFonts w:ascii="Arial" w:hAnsi="Arial" w:cs="Arial"/>
          <w:b/>
          <w:i/>
          <w:outline/>
          <w:color w:val="ED7D31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REMEMBER!</w:t>
      </w:r>
    </w:p>
    <w:p w:rsidR="00E20D11" w:rsidRDefault="00E20D11" w:rsidP="00E20D11">
      <w:pPr>
        <w:jc w:val="both"/>
        <w:rPr>
          <w:rFonts w:ascii="Arial" w:hAnsi="Arial" w:cs="Arial"/>
          <w:b/>
          <w:i/>
          <w:color w:val="00B050"/>
          <w:sz w:val="36"/>
          <w:szCs w:val="36"/>
        </w:rPr>
      </w:pPr>
      <w:r>
        <w:rPr>
          <w:rFonts w:ascii="Arial" w:hAnsi="Arial" w:cs="Arial"/>
          <w:b/>
          <w:i/>
          <w:color w:val="00B050"/>
          <w:sz w:val="36"/>
          <w:szCs w:val="36"/>
        </w:rPr>
        <w:t xml:space="preserve">When </w:t>
      </w:r>
      <w:r w:rsidR="00BE3D62">
        <w:rPr>
          <w:rFonts w:ascii="Arial" w:hAnsi="Arial" w:cs="Arial"/>
          <w:b/>
          <w:i/>
          <w:color w:val="00B050"/>
          <w:sz w:val="36"/>
          <w:szCs w:val="36"/>
        </w:rPr>
        <w:t>you go for shopping you can buy</w:t>
      </w:r>
    </w:p>
    <w:p w:rsidR="003C5D7B" w:rsidRPr="00BE3D62" w:rsidRDefault="00E20D11" w:rsidP="00E20D11">
      <w:pPr>
        <w:jc w:val="both"/>
        <w:rPr>
          <w:rFonts w:ascii="Arial" w:hAnsi="Arial" w:cs="Arial"/>
          <w:b/>
          <w:i/>
          <w:color w:val="00B050"/>
          <w:sz w:val="48"/>
          <w:szCs w:val="48"/>
        </w:rPr>
      </w:pPr>
      <w:r w:rsidRPr="00BE3D62">
        <w:rPr>
          <w:rFonts w:ascii="Arial" w:hAnsi="Arial" w:cs="Arial"/>
          <w:b/>
          <w:i/>
          <w:color w:val="00B050"/>
          <w:sz w:val="48"/>
          <w:szCs w:val="48"/>
        </w:rPr>
        <w:t>products that can be easily recycled</w:t>
      </w:r>
      <w:r w:rsidR="00BE3D62">
        <w:rPr>
          <w:rFonts w:ascii="Arial" w:hAnsi="Arial" w:cs="Arial"/>
          <w:b/>
          <w:i/>
          <w:color w:val="00B050"/>
          <w:sz w:val="48"/>
          <w:szCs w:val="48"/>
        </w:rPr>
        <w:t xml:space="preserve"> </w:t>
      </w:r>
      <w:r w:rsidR="00BE3D62" w:rsidRPr="00BE3D62">
        <w:rPr>
          <w:rFonts w:ascii="Arial" w:hAnsi="Arial" w:cs="Arial"/>
          <w:b/>
          <w:i/>
          <w:color w:val="00B050"/>
          <w:sz w:val="36"/>
          <w:szCs w:val="36"/>
        </w:rPr>
        <w:t>as</w:t>
      </w:r>
      <w:r w:rsidR="00BE3D62">
        <w:rPr>
          <w:rFonts w:ascii="Arial" w:hAnsi="Arial" w:cs="Arial"/>
          <w:b/>
          <w:i/>
          <w:color w:val="00B050"/>
          <w:sz w:val="36"/>
          <w:szCs w:val="36"/>
        </w:rPr>
        <w:t xml:space="preserve"> :</w:t>
      </w:r>
    </w:p>
    <w:p w:rsidR="00E20D11" w:rsidRPr="002E4722" w:rsidRDefault="00E20D11" w:rsidP="00E20D11">
      <w:pPr>
        <w:jc w:val="both"/>
        <w:rPr>
          <w:rFonts w:ascii="Arial" w:hAnsi="Arial" w:cs="Arial"/>
          <w:b/>
          <w:i/>
          <w:color w:val="FF0000"/>
          <w:sz w:val="36"/>
          <w:szCs w:val="36"/>
        </w:rPr>
      </w:pPr>
    </w:p>
    <w:p w:rsidR="00BE3D62" w:rsidRDefault="00B25935" w:rsidP="00FA1460">
      <w:pPr>
        <w:jc w:val="both"/>
        <w:rPr>
          <w:rFonts w:ascii="Arial" w:hAnsi="Arial" w:cs="Arial"/>
          <w:b/>
          <w:i/>
          <w:color w:val="FFC000"/>
          <w:sz w:val="36"/>
          <w:szCs w:val="36"/>
        </w:rPr>
      </w:pPr>
      <w:r w:rsidRPr="00B25935">
        <w:rPr>
          <w:rFonts w:ascii="Arial" w:hAnsi="Arial" w:cs="Arial"/>
          <w:b/>
          <w:i/>
          <w:noProof/>
          <w:color w:val="FFC000"/>
          <w:sz w:val="36"/>
          <w:szCs w:val="36"/>
          <w:lang w:val="en-GB" w:eastAsia="en-GB"/>
        </w:rPr>
        <w:drawing>
          <wp:inline distT="0" distB="0" distL="0" distR="0">
            <wp:extent cx="1733550" cy="1665419"/>
            <wp:effectExtent l="0" t="0" r="0" b="0"/>
            <wp:docPr id="2" name="Immagine 2" descr="C:\Users\User 1\Desktop\recycling\latt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 1\Desktop\recycling\lattine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038" cy="1679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i/>
          <w:color w:val="FFC000"/>
          <w:sz w:val="36"/>
          <w:szCs w:val="36"/>
        </w:rPr>
        <w:t>cans</w:t>
      </w:r>
    </w:p>
    <w:p w:rsidR="00FA1460" w:rsidRDefault="00B25935" w:rsidP="00FA1460">
      <w:pPr>
        <w:jc w:val="both"/>
        <w:rPr>
          <w:rFonts w:ascii="Arial" w:hAnsi="Arial" w:cs="Arial"/>
          <w:b/>
          <w:i/>
          <w:color w:val="FFC000"/>
          <w:sz w:val="36"/>
          <w:szCs w:val="36"/>
        </w:rPr>
      </w:pPr>
      <w:r>
        <w:rPr>
          <w:rFonts w:ascii="Arial" w:hAnsi="Arial" w:cs="Arial"/>
          <w:b/>
          <w:i/>
          <w:color w:val="FFC000"/>
          <w:sz w:val="36"/>
          <w:szCs w:val="36"/>
        </w:rPr>
        <w:t xml:space="preserve">   </w:t>
      </w:r>
      <w:r w:rsidRPr="00B25935">
        <w:rPr>
          <w:rFonts w:ascii="Arial" w:hAnsi="Arial" w:cs="Arial"/>
          <w:b/>
          <w:i/>
          <w:noProof/>
          <w:color w:val="FFC000"/>
          <w:sz w:val="36"/>
          <w:szCs w:val="36"/>
          <w:lang w:val="en-GB" w:eastAsia="en-GB"/>
        </w:rPr>
        <w:drawing>
          <wp:inline distT="0" distB="0" distL="0" distR="0">
            <wp:extent cx="1741714" cy="1524000"/>
            <wp:effectExtent l="0" t="0" r="0" b="0"/>
            <wp:docPr id="3" name="Immagine 3" descr="C:\Users\User 1\Desktop\recycling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 1\Desktop\recycling\download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964" cy="1532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i/>
          <w:color w:val="FFC000"/>
          <w:sz w:val="36"/>
          <w:szCs w:val="36"/>
        </w:rPr>
        <w:t>cereal boxes</w:t>
      </w:r>
    </w:p>
    <w:p w:rsidR="00BE3D62" w:rsidRDefault="00BE3D62" w:rsidP="00FA1460">
      <w:pPr>
        <w:jc w:val="both"/>
        <w:rPr>
          <w:rFonts w:ascii="Arial" w:hAnsi="Arial" w:cs="Arial"/>
          <w:b/>
          <w:i/>
          <w:color w:val="FFC000"/>
          <w:sz w:val="36"/>
          <w:szCs w:val="36"/>
        </w:rPr>
      </w:pPr>
    </w:p>
    <w:p w:rsidR="00BE3D62" w:rsidRDefault="00B25935" w:rsidP="00FA1460">
      <w:pPr>
        <w:jc w:val="both"/>
        <w:rPr>
          <w:rFonts w:ascii="Arial" w:hAnsi="Arial" w:cs="Arial"/>
          <w:b/>
          <w:i/>
          <w:color w:val="FFC000"/>
          <w:sz w:val="36"/>
          <w:szCs w:val="36"/>
        </w:rPr>
      </w:pPr>
      <w:r w:rsidRPr="00B25935">
        <w:rPr>
          <w:rFonts w:ascii="Arial" w:hAnsi="Arial" w:cs="Arial"/>
          <w:b/>
          <w:i/>
          <w:noProof/>
          <w:color w:val="FFC000"/>
          <w:sz w:val="36"/>
          <w:szCs w:val="36"/>
          <w:lang w:val="en-GB" w:eastAsia="en-GB"/>
        </w:rPr>
        <w:drawing>
          <wp:inline distT="0" distB="0" distL="0" distR="0">
            <wp:extent cx="2063750" cy="1238250"/>
            <wp:effectExtent l="0" t="0" r="0" b="0"/>
            <wp:docPr id="4" name="Immagine 4" descr="C:\Users\User 1\Desktop\recycling\download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 1\Desktop\recycling\download (1)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i/>
          <w:color w:val="FFC000"/>
          <w:sz w:val="36"/>
          <w:szCs w:val="36"/>
        </w:rPr>
        <w:t>steel products</w:t>
      </w:r>
    </w:p>
    <w:p w:rsidR="00B25935" w:rsidRDefault="00B25935" w:rsidP="00FA1460">
      <w:pPr>
        <w:jc w:val="both"/>
        <w:rPr>
          <w:rFonts w:ascii="Arial" w:hAnsi="Arial" w:cs="Arial"/>
          <w:b/>
          <w:i/>
          <w:color w:val="FFC000"/>
          <w:sz w:val="36"/>
          <w:szCs w:val="36"/>
        </w:rPr>
      </w:pPr>
      <w:r w:rsidRPr="00B25935">
        <w:rPr>
          <w:rFonts w:ascii="Arial" w:hAnsi="Arial" w:cs="Arial"/>
          <w:b/>
          <w:i/>
          <w:noProof/>
          <w:color w:val="FFC000"/>
          <w:sz w:val="36"/>
          <w:szCs w:val="36"/>
          <w:lang w:val="en-GB" w:eastAsia="en-GB"/>
        </w:rPr>
        <w:drawing>
          <wp:inline distT="0" distB="0" distL="0" distR="0">
            <wp:extent cx="1975266" cy="1314450"/>
            <wp:effectExtent l="0" t="0" r="6350" b="0"/>
            <wp:docPr id="6" name="Immagine 6" descr="C:\Users\User 1\Desktop\recycling\download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 1\Desktop\recycling\download (2)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732" cy="132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i/>
          <w:color w:val="FFC000"/>
          <w:sz w:val="36"/>
          <w:szCs w:val="36"/>
        </w:rPr>
        <w:t>newspaper</w:t>
      </w:r>
    </w:p>
    <w:p w:rsidR="00B25935" w:rsidRDefault="00B25935" w:rsidP="00FA1460">
      <w:pPr>
        <w:jc w:val="both"/>
        <w:rPr>
          <w:rFonts w:ascii="Arial" w:hAnsi="Arial" w:cs="Arial"/>
          <w:b/>
          <w:i/>
          <w:color w:val="FFC000"/>
          <w:sz w:val="36"/>
          <w:szCs w:val="36"/>
        </w:rPr>
      </w:pPr>
    </w:p>
    <w:p w:rsidR="00B25935" w:rsidRDefault="00B25935" w:rsidP="00FA1460">
      <w:pPr>
        <w:jc w:val="both"/>
        <w:rPr>
          <w:rFonts w:ascii="Arial" w:hAnsi="Arial" w:cs="Arial"/>
          <w:b/>
          <w:i/>
          <w:color w:val="FFC000"/>
          <w:sz w:val="36"/>
          <w:szCs w:val="36"/>
        </w:rPr>
      </w:pPr>
      <w:r w:rsidRPr="00B25935">
        <w:rPr>
          <w:rFonts w:ascii="Arial" w:hAnsi="Arial" w:cs="Arial"/>
          <w:b/>
          <w:i/>
          <w:noProof/>
          <w:color w:val="FFC000"/>
          <w:sz w:val="36"/>
          <w:szCs w:val="36"/>
          <w:lang w:val="en-GB" w:eastAsia="en-GB"/>
        </w:rPr>
        <w:drawing>
          <wp:inline distT="0" distB="0" distL="0" distR="0">
            <wp:extent cx="2676525" cy="1704975"/>
            <wp:effectExtent l="0" t="0" r="9525" b="9525"/>
            <wp:docPr id="7" name="Immagine 7" descr="C:\Users\User 1\Desktop\recycling\download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 1\Desktop\recycling\download (3)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533B">
        <w:rPr>
          <w:rFonts w:ascii="Arial" w:hAnsi="Arial" w:cs="Arial"/>
          <w:b/>
          <w:i/>
          <w:color w:val="FFC000"/>
          <w:sz w:val="36"/>
          <w:szCs w:val="36"/>
        </w:rPr>
        <w:t xml:space="preserve"> glass containers</w:t>
      </w:r>
    </w:p>
    <w:p w:rsidR="0076533B" w:rsidRDefault="0076533B" w:rsidP="00FA1460">
      <w:pPr>
        <w:jc w:val="both"/>
        <w:rPr>
          <w:rFonts w:ascii="Arial" w:hAnsi="Arial" w:cs="Arial"/>
          <w:b/>
          <w:i/>
          <w:color w:val="FFC000"/>
          <w:sz w:val="36"/>
          <w:szCs w:val="36"/>
        </w:rPr>
      </w:pPr>
      <w:r w:rsidRPr="0076533B">
        <w:rPr>
          <w:rFonts w:ascii="Arial" w:hAnsi="Arial" w:cs="Arial"/>
          <w:b/>
          <w:i/>
          <w:noProof/>
          <w:color w:val="FFC000"/>
          <w:sz w:val="36"/>
          <w:szCs w:val="36"/>
          <w:lang w:val="en-GB" w:eastAsia="en-GB"/>
        </w:rPr>
        <w:drawing>
          <wp:inline distT="0" distB="0" distL="0" distR="0">
            <wp:extent cx="2466975" cy="1847850"/>
            <wp:effectExtent l="0" t="0" r="9525" b="0"/>
            <wp:docPr id="8" name="Immagine 8" descr="C:\Users\User 1\Desktop\recycling\download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 1\Desktop\recycling\download (4)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i/>
          <w:color w:val="FFC000"/>
          <w:sz w:val="36"/>
          <w:szCs w:val="36"/>
        </w:rPr>
        <w:t xml:space="preserve"> trash bags</w:t>
      </w:r>
    </w:p>
    <w:p w:rsidR="00B25935" w:rsidRPr="00D04D43" w:rsidRDefault="00B25935" w:rsidP="00FA1460">
      <w:pPr>
        <w:jc w:val="both"/>
        <w:rPr>
          <w:rFonts w:ascii="Arial" w:hAnsi="Arial" w:cs="Arial"/>
          <w:b/>
          <w:i/>
          <w:color w:val="FFC000"/>
          <w:sz w:val="36"/>
          <w:szCs w:val="36"/>
        </w:rPr>
      </w:pPr>
    </w:p>
    <w:p w:rsidR="00FA1460" w:rsidRDefault="00FA1460" w:rsidP="00FA1460">
      <w:pPr>
        <w:jc w:val="both"/>
        <w:rPr>
          <w:rFonts w:ascii="Arial" w:hAnsi="Arial" w:cs="Arial"/>
          <w:b/>
          <w:i/>
          <w:color w:val="0070C0"/>
          <w:sz w:val="36"/>
          <w:szCs w:val="36"/>
        </w:rPr>
      </w:pPr>
      <w:r w:rsidRPr="00D04D43">
        <w:rPr>
          <w:rFonts w:ascii="Arial" w:hAnsi="Arial" w:cs="Arial"/>
          <w:b/>
          <w:i/>
          <w:color w:val="FF0000"/>
          <w:sz w:val="36"/>
          <w:szCs w:val="36"/>
        </w:rPr>
        <w:t>AVOID POLLUTION</w:t>
      </w:r>
      <w:r>
        <w:rPr>
          <w:rFonts w:ascii="Arial" w:hAnsi="Arial" w:cs="Arial"/>
          <w:b/>
          <w:i/>
          <w:color w:val="0070C0"/>
          <w:sz w:val="36"/>
          <w:szCs w:val="36"/>
        </w:rPr>
        <w:t>:</w:t>
      </w:r>
    </w:p>
    <w:p w:rsidR="00FA1460" w:rsidRPr="002E4722" w:rsidRDefault="00FA1460" w:rsidP="00FA1460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i/>
          <w:color w:val="808080" w:themeColor="background1" w:themeShade="80"/>
          <w:sz w:val="36"/>
          <w:szCs w:val="36"/>
        </w:rPr>
      </w:pPr>
      <w:r>
        <w:rPr>
          <w:rFonts w:ascii="Arial" w:hAnsi="Arial" w:cs="Arial"/>
          <w:b/>
          <w:i/>
          <w:color w:val="FF0000"/>
          <w:sz w:val="36"/>
          <w:szCs w:val="36"/>
        </w:rPr>
        <w:t xml:space="preserve"> </w:t>
      </w:r>
      <w:r w:rsidRPr="002E4722">
        <w:rPr>
          <w:rFonts w:ascii="Arial" w:hAnsi="Arial" w:cs="Arial"/>
          <w:b/>
          <w:i/>
          <w:color w:val="808080" w:themeColor="background1" w:themeShade="80"/>
          <w:sz w:val="36"/>
          <w:szCs w:val="36"/>
        </w:rPr>
        <w:t xml:space="preserve">DO NOT </w:t>
      </w:r>
      <w:r w:rsidR="003C5D7B" w:rsidRPr="002E4722">
        <w:rPr>
          <w:rFonts w:ascii="Arial" w:hAnsi="Arial" w:cs="Arial"/>
          <w:b/>
          <w:i/>
          <w:color w:val="808080" w:themeColor="background1" w:themeShade="80"/>
          <w:sz w:val="36"/>
          <w:szCs w:val="36"/>
        </w:rPr>
        <w:t>BURN TOXIC SUBSTANCES.</w:t>
      </w:r>
    </w:p>
    <w:p w:rsidR="003C5D7B" w:rsidRPr="002E4722" w:rsidRDefault="003C5D7B" w:rsidP="003C5D7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i/>
          <w:color w:val="808080" w:themeColor="background1" w:themeShade="80"/>
          <w:sz w:val="36"/>
          <w:szCs w:val="36"/>
        </w:rPr>
      </w:pPr>
      <w:r w:rsidRPr="002E4722">
        <w:rPr>
          <w:rFonts w:ascii="Arial" w:hAnsi="Arial" w:cs="Arial"/>
          <w:b/>
          <w:i/>
          <w:color w:val="808080" w:themeColor="background1" w:themeShade="80"/>
          <w:sz w:val="36"/>
          <w:szCs w:val="36"/>
        </w:rPr>
        <w:t>THROW THE MEDICINES EXPIRED AND LOW BATTERY IN THE APPROPIATE BOXES.</w:t>
      </w:r>
      <w:r w:rsidR="00E20D11">
        <w:rPr>
          <w:rFonts w:ascii="Arial" w:hAnsi="Arial" w:cs="Arial"/>
          <w:b/>
          <w:i/>
          <w:color w:val="808080" w:themeColor="background1" w:themeShade="80"/>
          <w:sz w:val="36"/>
          <w:szCs w:val="36"/>
        </w:rPr>
        <w:t xml:space="preserve"> They cointain heavy metal and toxic substains that dangerous for the environment</w:t>
      </w:r>
    </w:p>
    <w:p w:rsidR="003C5D7B" w:rsidRPr="002E4722" w:rsidRDefault="004C1083" w:rsidP="003C5D7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i/>
          <w:color w:val="808080" w:themeColor="background1" w:themeShade="80"/>
          <w:sz w:val="36"/>
          <w:szCs w:val="36"/>
        </w:rPr>
      </w:pPr>
      <w:r w:rsidRPr="002E4722">
        <w:rPr>
          <w:rFonts w:ascii="Arial" w:hAnsi="Arial" w:cs="Arial"/>
          <w:b/>
          <w:i/>
          <w:color w:val="808080" w:themeColor="background1" w:themeShade="80"/>
          <w:sz w:val="36"/>
          <w:szCs w:val="36"/>
        </w:rPr>
        <w:t xml:space="preserve">DO NOT </w:t>
      </w:r>
      <w:r w:rsidR="001B10D7" w:rsidRPr="002E4722">
        <w:rPr>
          <w:rFonts w:ascii="Arial" w:hAnsi="Arial" w:cs="Arial"/>
          <w:b/>
          <w:i/>
          <w:color w:val="808080" w:themeColor="background1" w:themeShade="80"/>
          <w:sz w:val="36"/>
          <w:szCs w:val="36"/>
        </w:rPr>
        <w:t xml:space="preserve">KEEP </w:t>
      </w:r>
      <w:r w:rsidR="00BE3D62">
        <w:rPr>
          <w:rFonts w:ascii="Arial" w:hAnsi="Arial" w:cs="Arial"/>
          <w:b/>
          <w:i/>
          <w:color w:val="808080" w:themeColor="background1" w:themeShade="80"/>
          <w:sz w:val="36"/>
          <w:szCs w:val="36"/>
        </w:rPr>
        <w:t>high</w:t>
      </w:r>
      <w:r w:rsidR="001B10D7" w:rsidRPr="002E4722">
        <w:rPr>
          <w:rFonts w:ascii="Arial" w:hAnsi="Arial" w:cs="Arial"/>
          <w:b/>
          <w:i/>
          <w:color w:val="808080" w:themeColor="background1" w:themeShade="80"/>
          <w:sz w:val="36"/>
          <w:szCs w:val="36"/>
        </w:rPr>
        <w:t xml:space="preserve"> THE VOLUME OF RADIO AND TV.</w:t>
      </w:r>
    </w:p>
    <w:p w:rsidR="001B10D7" w:rsidRDefault="001B10D7" w:rsidP="003C5D7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i/>
          <w:color w:val="808080" w:themeColor="background1" w:themeShade="80"/>
          <w:sz w:val="36"/>
          <w:szCs w:val="36"/>
        </w:rPr>
      </w:pPr>
      <w:r w:rsidRPr="002E4722">
        <w:rPr>
          <w:rFonts w:ascii="Arial" w:hAnsi="Arial" w:cs="Arial"/>
          <w:b/>
          <w:i/>
          <w:color w:val="808080" w:themeColor="background1" w:themeShade="80"/>
          <w:sz w:val="36"/>
          <w:szCs w:val="36"/>
        </w:rPr>
        <w:t>DO NOT POLLUTE THE WATER OF SEAS, RIVERS AND LAKES WITH OILS AND DETERGENTS.</w:t>
      </w:r>
    </w:p>
    <w:p w:rsidR="002E4722" w:rsidRPr="002E4722" w:rsidRDefault="002E4722" w:rsidP="002E4722">
      <w:pPr>
        <w:pStyle w:val="Odstavecseseznamem"/>
        <w:ind w:left="785"/>
        <w:jc w:val="both"/>
        <w:rPr>
          <w:rFonts w:ascii="Arial" w:hAnsi="Arial" w:cs="Arial"/>
          <w:b/>
          <w:i/>
          <w:color w:val="808080" w:themeColor="background1" w:themeShade="80"/>
          <w:sz w:val="36"/>
          <w:szCs w:val="36"/>
        </w:rPr>
      </w:pPr>
      <w:r>
        <w:rPr>
          <w:rFonts w:ascii="Arial" w:hAnsi="Arial" w:cs="Arial"/>
          <w:b/>
          <w:i/>
          <w:color w:val="808080" w:themeColor="background1" w:themeShade="80"/>
          <w:sz w:val="36"/>
          <w:szCs w:val="36"/>
        </w:rPr>
        <w:t xml:space="preserve">                          </w:t>
      </w:r>
    </w:p>
    <w:p w:rsidR="001B10D7" w:rsidRPr="003C5D7B" w:rsidRDefault="001B10D7" w:rsidP="001B10D7">
      <w:pPr>
        <w:pStyle w:val="Odstavecseseznamem"/>
        <w:jc w:val="both"/>
        <w:rPr>
          <w:rFonts w:ascii="Arial" w:hAnsi="Arial" w:cs="Arial"/>
          <w:b/>
          <w:i/>
          <w:color w:val="FF0000"/>
          <w:sz w:val="36"/>
          <w:szCs w:val="36"/>
        </w:rPr>
      </w:pPr>
    </w:p>
    <w:p w:rsidR="00BE3D62" w:rsidRPr="003C5137" w:rsidRDefault="00BE3D62" w:rsidP="00BE3D62">
      <w:pPr>
        <w:rPr>
          <w:rFonts w:ascii="Arial" w:hAnsi="Arial" w:cs="Arial"/>
          <w:b/>
          <w:i/>
          <w:color w:val="FF0000"/>
          <w:sz w:val="36"/>
          <w:szCs w:val="36"/>
        </w:rPr>
      </w:pPr>
      <w:r w:rsidRPr="00D04D43">
        <w:rPr>
          <w:rFonts w:ascii="Arial" w:hAnsi="Arial" w:cs="Arial"/>
          <w:b/>
          <w:i/>
          <w:color w:val="FF0000"/>
          <w:sz w:val="36"/>
          <w:szCs w:val="36"/>
        </w:rPr>
        <w:t>THE WATER</w:t>
      </w:r>
      <w:r>
        <w:rPr>
          <w:rFonts w:ascii="Arial" w:hAnsi="Arial" w:cs="Arial"/>
          <w:b/>
          <w:i/>
          <w:color w:val="0070C0"/>
          <w:sz w:val="36"/>
          <w:szCs w:val="36"/>
        </w:rPr>
        <w:t>:</w:t>
      </w:r>
    </w:p>
    <w:p w:rsidR="00BE3D62" w:rsidRPr="008466BE" w:rsidRDefault="00BE3D62" w:rsidP="00BE3D62">
      <w:pPr>
        <w:pStyle w:val="Odstavecseseznamem"/>
        <w:numPr>
          <w:ilvl w:val="0"/>
          <w:numId w:val="1"/>
        </w:numPr>
        <w:rPr>
          <w:rFonts w:ascii="Arial" w:hAnsi="Arial" w:cs="Arial"/>
          <w:b/>
          <w:i/>
          <w:color w:val="0070C0"/>
          <w:sz w:val="36"/>
          <w:szCs w:val="36"/>
        </w:rPr>
      </w:pPr>
      <w:r>
        <w:rPr>
          <w:rFonts w:ascii="Arial" w:hAnsi="Arial" w:cs="Arial"/>
          <w:b/>
          <w:i/>
          <w:color w:val="0070C0"/>
          <w:sz w:val="36"/>
          <w:szCs w:val="36"/>
        </w:rPr>
        <w:t>CLOSE THE TAP WHEN YOU</w:t>
      </w:r>
      <w:r w:rsidRPr="008466BE">
        <w:rPr>
          <w:rFonts w:ascii="Arial" w:hAnsi="Arial" w:cs="Arial"/>
          <w:b/>
          <w:i/>
          <w:color w:val="0070C0"/>
          <w:sz w:val="36"/>
          <w:szCs w:val="36"/>
        </w:rPr>
        <w:t xml:space="preserve"> WASH.</w:t>
      </w:r>
    </w:p>
    <w:p w:rsidR="00BE3D62" w:rsidRDefault="00BE3D62" w:rsidP="00BE3D62">
      <w:pPr>
        <w:pStyle w:val="Odstavecseseznamem"/>
        <w:numPr>
          <w:ilvl w:val="0"/>
          <w:numId w:val="1"/>
        </w:numPr>
        <w:rPr>
          <w:rFonts w:ascii="Arial" w:hAnsi="Arial" w:cs="Arial"/>
          <w:b/>
          <w:i/>
          <w:color w:val="0070C0"/>
          <w:sz w:val="36"/>
          <w:szCs w:val="36"/>
        </w:rPr>
      </w:pPr>
      <w:r w:rsidRPr="008466BE">
        <w:rPr>
          <w:rFonts w:ascii="Arial" w:hAnsi="Arial" w:cs="Arial"/>
          <w:b/>
          <w:i/>
          <w:color w:val="0070C0"/>
          <w:sz w:val="36"/>
          <w:szCs w:val="36"/>
        </w:rPr>
        <w:t>DO NOT PLAY UNNECESSARILY WITH WATER.</w:t>
      </w:r>
    </w:p>
    <w:p w:rsidR="00BE3D62" w:rsidRDefault="00BE3D62" w:rsidP="00BE3D62">
      <w:pPr>
        <w:pStyle w:val="Odstavecseseznamem"/>
        <w:numPr>
          <w:ilvl w:val="0"/>
          <w:numId w:val="1"/>
        </w:numPr>
        <w:rPr>
          <w:rFonts w:ascii="Arial" w:hAnsi="Arial" w:cs="Arial"/>
          <w:b/>
          <w:i/>
          <w:color w:val="0070C0"/>
          <w:sz w:val="36"/>
          <w:szCs w:val="36"/>
        </w:rPr>
      </w:pPr>
      <w:r>
        <w:rPr>
          <w:rFonts w:ascii="Arial" w:hAnsi="Arial" w:cs="Arial"/>
          <w:b/>
          <w:i/>
          <w:color w:val="0070C0"/>
          <w:sz w:val="36"/>
          <w:szCs w:val="36"/>
        </w:rPr>
        <w:t>HAVE  A SHORT SHOWER.</w:t>
      </w:r>
    </w:p>
    <w:p w:rsidR="00FA1460" w:rsidRDefault="00FA1460" w:rsidP="00FA1460">
      <w:pPr>
        <w:jc w:val="both"/>
        <w:rPr>
          <w:rFonts w:ascii="Arial" w:hAnsi="Arial" w:cs="Arial"/>
          <w:b/>
          <w:i/>
          <w:color w:val="0070C0"/>
          <w:sz w:val="36"/>
          <w:szCs w:val="36"/>
        </w:rPr>
      </w:pPr>
    </w:p>
    <w:p w:rsidR="008466BE" w:rsidRPr="00FA1460" w:rsidRDefault="00FA1460" w:rsidP="00FA1460">
      <w:pPr>
        <w:jc w:val="both"/>
        <w:rPr>
          <w:rFonts w:ascii="Arial" w:hAnsi="Arial" w:cs="Arial"/>
          <w:b/>
          <w:i/>
          <w:color w:val="0070C0"/>
          <w:sz w:val="36"/>
          <w:szCs w:val="36"/>
        </w:rPr>
      </w:pPr>
      <w:r w:rsidRPr="00FA1460">
        <w:rPr>
          <w:rFonts w:ascii="Arial" w:hAnsi="Arial" w:cs="Arial"/>
          <w:b/>
          <w:i/>
          <w:color w:val="0070C0"/>
          <w:sz w:val="36"/>
          <w:szCs w:val="36"/>
        </w:rPr>
        <w:t xml:space="preserve"> </w:t>
      </w:r>
    </w:p>
    <w:p w:rsidR="008466BE" w:rsidRPr="008466BE" w:rsidRDefault="008466BE" w:rsidP="008466BE">
      <w:pPr>
        <w:rPr>
          <w:rFonts w:ascii="Arial" w:hAnsi="Arial" w:cs="Arial"/>
          <w:b/>
          <w:i/>
          <w:color w:val="0070C0"/>
          <w:sz w:val="36"/>
          <w:szCs w:val="36"/>
        </w:rPr>
      </w:pPr>
    </w:p>
    <w:p w:rsidR="00ED3A22" w:rsidRPr="008466BE" w:rsidRDefault="00ED3A22" w:rsidP="00ED3A22">
      <w:pPr>
        <w:rPr>
          <w:rFonts w:ascii="Arial" w:hAnsi="Arial" w:cs="Arial"/>
          <w:b/>
          <w:i/>
          <w:color w:val="0070C0"/>
          <w:sz w:val="36"/>
          <w:szCs w:val="36"/>
        </w:rPr>
      </w:pPr>
    </w:p>
    <w:sectPr w:rsidR="00ED3A22" w:rsidRPr="008466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6054A"/>
    <w:multiLevelType w:val="hybridMultilevel"/>
    <w:tmpl w:val="F9980166"/>
    <w:lvl w:ilvl="0" w:tplc="E66EA03E">
      <w:start w:val="1"/>
      <w:numFmt w:val="decimal"/>
      <w:lvlText w:val="%1."/>
      <w:lvlJc w:val="left"/>
      <w:pPr>
        <w:ind w:left="785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A2223"/>
    <w:multiLevelType w:val="hybridMultilevel"/>
    <w:tmpl w:val="E04EC782"/>
    <w:lvl w:ilvl="0" w:tplc="5E2C49DE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60035"/>
    <w:multiLevelType w:val="hybridMultilevel"/>
    <w:tmpl w:val="EE84C4C8"/>
    <w:lvl w:ilvl="0" w:tplc="CC206360">
      <w:start w:val="1"/>
      <w:numFmt w:val="decimal"/>
      <w:lvlText w:val="%1."/>
      <w:lvlJc w:val="left"/>
      <w:pPr>
        <w:ind w:left="1211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A22"/>
    <w:rsid w:val="000444F0"/>
    <w:rsid w:val="00074A36"/>
    <w:rsid w:val="000A2E3F"/>
    <w:rsid w:val="001B10D7"/>
    <w:rsid w:val="002B1C0F"/>
    <w:rsid w:val="002E4722"/>
    <w:rsid w:val="003C5137"/>
    <w:rsid w:val="003C5D7B"/>
    <w:rsid w:val="0047783B"/>
    <w:rsid w:val="004C1083"/>
    <w:rsid w:val="005459B4"/>
    <w:rsid w:val="0076533B"/>
    <w:rsid w:val="008466BE"/>
    <w:rsid w:val="00962BF3"/>
    <w:rsid w:val="00B25935"/>
    <w:rsid w:val="00BE3D62"/>
    <w:rsid w:val="00D04D43"/>
    <w:rsid w:val="00D82D6D"/>
    <w:rsid w:val="00E20D11"/>
    <w:rsid w:val="00ED3A22"/>
    <w:rsid w:val="00FA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FF25B5-C833-41E1-A1AB-E34AF5FD7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46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14763-C83A-43E0-8BB4-203A4A5C3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User</cp:lastModifiedBy>
  <cp:revision>2</cp:revision>
  <dcterms:created xsi:type="dcterms:W3CDTF">2018-08-22T11:11:00Z</dcterms:created>
  <dcterms:modified xsi:type="dcterms:W3CDTF">2018-08-22T11:11:00Z</dcterms:modified>
</cp:coreProperties>
</file>