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6D2" w:rsidRDefault="00C64397" w:rsidP="00A536D2">
      <w:pPr>
        <w:pStyle w:val="Odstavecseseznamem"/>
        <w:numPr>
          <w:ilvl w:val="0"/>
          <w:numId w:val="1"/>
        </w:numPr>
      </w:pPr>
      <w:r>
        <w:rPr>
          <w:noProof/>
          <w:lang w:eastAsia="en-GB"/>
        </w:rPr>
        <w:drawing>
          <wp:inline distT="0" distB="0" distL="0" distR="0" wp14:anchorId="23BAADC2" wp14:editId="1A1CCFF6">
            <wp:extent cx="9525" cy="9525"/>
            <wp:effectExtent l="0" t="0" r="0" b="0"/>
            <wp:docPr id="4" name="obrázek 4" descr="Image may contain: 5 people, people smiling, people si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may contain: 5 people, people smiling, people sitt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FDC" w:rsidRDefault="00170FDC" w:rsidP="00A536D2">
      <w:pPr>
        <w:pStyle w:val="Odstavecseseznamem"/>
        <w:numPr>
          <w:ilvl w:val="0"/>
          <w:numId w:val="1"/>
        </w:numPr>
      </w:pPr>
      <w:r>
        <w:rPr>
          <w:noProof/>
          <w:lang w:eastAsia="en-GB"/>
        </w:rPr>
        <w:drawing>
          <wp:inline distT="0" distB="0" distL="0" distR="0" wp14:anchorId="46BCF8A7">
            <wp:extent cx="1737360" cy="16097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2F8FFEB4">
            <wp:extent cx="4005580" cy="114617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580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36D2" w:rsidRDefault="00A536D2" w:rsidP="00A536D2">
      <w:pPr>
        <w:pStyle w:val="Odstavecseseznamem"/>
        <w:numPr>
          <w:ilvl w:val="0"/>
          <w:numId w:val="1"/>
        </w:numPr>
        <w:rPr>
          <w:b/>
        </w:rPr>
      </w:pPr>
      <w:r w:rsidRPr="00170FDC">
        <w:rPr>
          <w:b/>
        </w:rPr>
        <w:t>A42 – Garden Party</w:t>
      </w:r>
    </w:p>
    <w:p w:rsidR="00170FDC" w:rsidRPr="00170FDC" w:rsidRDefault="00170FDC" w:rsidP="00A536D2">
      <w:pPr>
        <w:pStyle w:val="Odstavecseseznamem"/>
        <w:numPr>
          <w:ilvl w:val="0"/>
          <w:numId w:val="1"/>
        </w:numPr>
        <w:rPr>
          <w:b/>
        </w:rPr>
      </w:pPr>
    </w:p>
    <w:p w:rsidR="00A536D2" w:rsidRDefault="00A536D2" w:rsidP="00A536D2">
      <w:pPr>
        <w:pStyle w:val="Odstavecseseznamem"/>
        <w:numPr>
          <w:ilvl w:val="0"/>
          <w:numId w:val="1"/>
        </w:numPr>
      </w:pPr>
      <w:r>
        <w:t xml:space="preserve">All members of Erasmus Project present at activity C4 and M5 met together at the Garden Party to sum up the whole project. The vice- mayor of </w:t>
      </w:r>
      <w:proofErr w:type="spellStart"/>
      <w:r>
        <w:t>Holice</w:t>
      </w:r>
      <w:proofErr w:type="spellEnd"/>
      <w:r>
        <w:t xml:space="preserve"> (the Czech Republic), members of the parents club as well as teachers from ZS </w:t>
      </w:r>
      <w:proofErr w:type="spellStart"/>
      <w:r>
        <w:t>Komenského</w:t>
      </w:r>
      <w:proofErr w:type="spellEnd"/>
      <w:r>
        <w:t xml:space="preserve"> School and other friends of our school also came to celebrate the success of our project and meet our international friends who after the long-term duration of the project became a big family. It was a great pleasure to cooperate with you all. </w:t>
      </w:r>
    </w:p>
    <w:p w:rsidR="00170FDC" w:rsidRDefault="00170FDC" w:rsidP="00A536D2">
      <w:pPr>
        <w:pStyle w:val="Odstavecseseznamem"/>
        <w:numPr>
          <w:ilvl w:val="0"/>
          <w:numId w:val="1"/>
        </w:numPr>
      </w:pPr>
      <w:bookmarkStart w:id="0" w:name="_GoBack"/>
      <w:bookmarkEnd w:id="0"/>
    </w:p>
    <w:p w:rsidR="00C417D8" w:rsidRPr="00C64397" w:rsidRDefault="00C64397" w:rsidP="00A536D2">
      <w:pPr>
        <w:pStyle w:val="Odstavecseseznamem"/>
        <w:numPr>
          <w:ilvl w:val="0"/>
          <w:numId w:val="1"/>
        </w:numPr>
      </w:pPr>
      <w:r w:rsidRPr="00C64397">
        <w:drawing>
          <wp:inline distT="0" distB="0" distL="0" distR="0">
            <wp:extent cx="5760720" cy="4320540"/>
            <wp:effectExtent l="0" t="0" r="0" b="3810"/>
            <wp:docPr id="3" name="Obrázek 3" descr="Image may contain: 5 people, people smiling, people si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may contain: 5 people, people smiling, people sitt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4397">
        <w:drawing>
          <wp:inline distT="0" distB="0" distL="0" distR="0">
            <wp:extent cx="5760720" cy="4320540"/>
            <wp:effectExtent l="0" t="0" r="0" b="3810"/>
            <wp:docPr id="2" name="Obrázek 2" descr="Image may contain: 3 people, people si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may contain: 3 people, people sitt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4397">
        <w:drawing>
          <wp:inline distT="0" distB="0" distL="0" distR="0">
            <wp:extent cx="5760720" cy="4320540"/>
            <wp:effectExtent l="0" t="0" r="0" b="3810"/>
            <wp:docPr id="6" name="Obrázek 6" descr="Image may contain: 1 person, standing and out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may contain: 1 person, standing and outdoo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4397">
        <w:drawing>
          <wp:inline distT="0" distB="0" distL="0" distR="0">
            <wp:extent cx="5760720" cy="4320540"/>
            <wp:effectExtent l="0" t="0" r="0" b="3810"/>
            <wp:docPr id="7" name="Obrázek 7" descr="Image may contain: 1 person, standing and in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may contain: 1 person, standing and indoo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4397">
        <w:drawing>
          <wp:inline distT="0" distB="0" distL="0" distR="0">
            <wp:extent cx="5760720" cy="4320540"/>
            <wp:effectExtent l="0" t="0" r="0" b="3810"/>
            <wp:docPr id="8" name="Obrázek 8" descr="Image may contain: one or more people and people stan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may contain: one or more people and people standi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4397">
        <w:drawing>
          <wp:inline distT="0" distB="0" distL="0" distR="0">
            <wp:extent cx="5760720" cy="4320540"/>
            <wp:effectExtent l="0" t="0" r="0" b="3810"/>
            <wp:docPr id="5" name="Obrázek 5" descr="Image may contain: 2 people, people smi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may contain: 2 people, people smili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7D8" w:rsidRPr="00C64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46BCF8A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Image may contain: 5 people, people smiling, people sitting" style="width:.75pt;height:.75pt;visibility:visible" o:bullet="t">
        <v:imagedata r:id="rId1" o:title=" 5 people, people smiling, people sitting"/>
      </v:shape>
    </w:pict>
  </w:numPicBullet>
  <w:abstractNum w:abstractNumId="0" w15:restartNumberingAfterBreak="0">
    <w:nsid w:val="5F8D6601"/>
    <w:multiLevelType w:val="hybridMultilevel"/>
    <w:tmpl w:val="25CC52C4"/>
    <w:lvl w:ilvl="0" w:tplc="7B8646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8656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4405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944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547E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A6BF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4A20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EA01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22B1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397"/>
    <w:rsid w:val="00170FDC"/>
    <w:rsid w:val="00914AEB"/>
    <w:rsid w:val="00A536D2"/>
    <w:rsid w:val="00C417D8"/>
    <w:rsid w:val="00C6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F6C5A-FE1D-49CF-865B-4D4F5AB8D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64397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53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2018-08-21T20:07:00Z</dcterms:created>
  <dcterms:modified xsi:type="dcterms:W3CDTF">2018-08-21T20:25:00Z</dcterms:modified>
</cp:coreProperties>
</file>